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461E85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1</w:t>
      </w:r>
      <w:r w:rsidR="00125F4A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61E85" w:rsidRP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1.</w:t>
      </w:r>
      <w:r w:rsidRPr="00461E85">
        <w:rPr>
          <w:rFonts w:ascii="Times New Roman" w:hAnsi="Times New Roman" w:cs="Times New Roman"/>
          <w:sz w:val="28"/>
          <w:szCs w:val="28"/>
        </w:rPr>
        <w:tab/>
        <w:t xml:space="preserve">Рассмотрение сводного отчета о состоянии коррупции и реализации мер </w:t>
      </w:r>
      <w:proofErr w:type="gramStart"/>
      <w:r w:rsidRPr="00461E85">
        <w:rPr>
          <w:rFonts w:ascii="Times New Roman" w:hAnsi="Times New Roman" w:cs="Times New Roman"/>
          <w:sz w:val="28"/>
          <w:szCs w:val="28"/>
        </w:rPr>
        <w:t>антикоррупционной  политики</w:t>
      </w:r>
      <w:proofErr w:type="gramEnd"/>
      <w:r w:rsidRPr="00461E85">
        <w:rPr>
          <w:rFonts w:ascii="Times New Roman" w:hAnsi="Times New Roman" w:cs="Times New Roman"/>
          <w:sz w:val="28"/>
          <w:szCs w:val="28"/>
        </w:rPr>
        <w:t xml:space="preserve"> в Республике Татарстан в 2019 году. </w:t>
      </w:r>
    </w:p>
    <w:p w:rsidR="00461E85" w:rsidRP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2.</w:t>
      </w:r>
      <w:r w:rsidRPr="00461E85">
        <w:rPr>
          <w:rFonts w:ascii="Times New Roman" w:hAnsi="Times New Roman" w:cs="Times New Roman"/>
          <w:sz w:val="28"/>
          <w:szCs w:val="28"/>
        </w:rPr>
        <w:tab/>
        <w:t>Рассмотрение обзора по итогам анализа представленных за I квартал 2020 года органами государственной власти Республики Татарстан сведений о реализации мероприятий по противодействию коррупции.</w:t>
      </w:r>
    </w:p>
    <w:p w:rsidR="00461E85" w:rsidRP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3.</w:t>
      </w:r>
      <w:r w:rsidRPr="00461E85">
        <w:rPr>
          <w:rFonts w:ascii="Times New Roman" w:hAnsi="Times New Roman" w:cs="Times New Roman"/>
          <w:sz w:val="28"/>
          <w:szCs w:val="28"/>
        </w:rPr>
        <w:tab/>
        <w:t xml:space="preserve">Рассмотрение Разъяснений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bookmarkStart w:id="0" w:name="_GoBack"/>
      <w:bookmarkEnd w:id="0"/>
      <w:r w:rsidRPr="00461E85">
        <w:rPr>
          <w:rFonts w:ascii="Times New Roman" w:hAnsi="Times New Roman" w:cs="Times New Roman"/>
          <w:sz w:val="28"/>
          <w:szCs w:val="28"/>
        </w:rPr>
        <w:t>Правительства Российской Федерации от 9 января 2014 г. № 10.</w:t>
      </w:r>
    </w:p>
    <w:p w:rsidR="0064654F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4.</w:t>
      </w:r>
      <w:r w:rsidRPr="00461E85">
        <w:rPr>
          <w:rFonts w:ascii="Times New Roman" w:hAnsi="Times New Roman" w:cs="Times New Roman"/>
          <w:sz w:val="28"/>
          <w:szCs w:val="28"/>
        </w:rPr>
        <w:tab/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2015-2022 годы» за 1 квартал 2020 года.</w:t>
      </w:r>
    </w:p>
    <w:p w:rsid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461E8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31ABF"/>
    <w:rsid w:val="00461E85"/>
    <w:rsid w:val="00563167"/>
    <w:rsid w:val="006016A2"/>
    <w:rsid w:val="00622141"/>
    <w:rsid w:val="0064654F"/>
    <w:rsid w:val="007410E2"/>
    <w:rsid w:val="007C1F43"/>
    <w:rsid w:val="008E7A21"/>
    <w:rsid w:val="00927BD6"/>
    <w:rsid w:val="00977E9F"/>
    <w:rsid w:val="00A6462D"/>
    <w:rsid w:val="00B90894"/>
    <w:rsid w:val="00CD1E3E"/>
    <w:rsid w:val="00D974EA"/>
    <w:rsid w:val="00E4546C"/>
    <w:rsid w:val="00E7036E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64E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2020-06-19T07:10:00Z</dcterms:created>
  <dcterms:modified xsi:type="dcterms:W3CDTF">2020-06-19T07:11:00Z</dcterms:modified>
</cp:coreProperties>
</file>